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8E3AB" w14:textId="77777777" w:rsidR="008C59E5" w:rsidRPr="00822354" w:rsidRDefault="008C59E5" w:rsidP="00822354">
      <w:pPr>
        <w:pStyle w:val="NoSpacing"/>
      </w:pPr>
      <w:r w:rsidRPr="00822354">
        <w:t>Miquel Peix</w:t>
      </w:r>
    </w:p>
    <w:p w14:paraId="2CD305A4" w14:textId="32D3D932" w:rsidR="008C59E5" w:rsidRPr="00822354" w:rsidRDefault="00C60135" w:rsidP="00822354">
      <w:pPr>
        <w:pStyle w:val="NoSpacing"/>
      </w:pPr>
      <w:hyperlink r:id="rId5" w:history="1">
        <w:r w:rsidR="00542A9C" w:rsidRPr="00A23BC6">
          <w:rPr>
            <w:rStyle w:val="Hyperlink"/>
          </w:rPr>
          <w:t>miquel@peixweb.com</w:t>
        </w:r>
      </w:hyperlink>
    </w:p>
    <w:p w14:paraId="368C3B59" w14:textId="62751242" w:rsidR="008C59E5" w:rsidRPr="00822354" w:rsidRDefault="001405B9" w:rsidP="00822354">
      <w:pPr>
        <w:pStyle w:val="NoSpacing"/>
      </w:pPr>
      <w:r>
        <w:t>Majorca, Balearic Islands, Spain</w:t>
      </w:r>
    </w:p>
    <w:p w14:paraId="3CCD85D9" w14:textId="77777777" w:rsidR="008C59E5" w:rsidRPr="001405B9" w:rsidRDefault="008C59E5">
      <w:pPr>
        <w:rPr>
          <w:lang w:val="en-US"/>
        </w:rPr>
      </w:pPr>
    </w:p>
    <w:p w14:paraId="3394985F" w14:textId="77777777" w:rsidR="005E751E" w:rsidRPr="00924FDC" w:rsidRDefault="005E751E" w:rsidP="00924FDC">
      <w:pPr>
        <w:pStyle w:val="Heading1"/>
        <w:rPr>
          <w:lang w:val="es-ES"/>
        </w:rPr>
      </w:pPr>
      <w:r w:rsidRPr="00924FDC">
        <w:rPr>
          <w:lang w:val="es-ES"/>
        </w:rPr>
        <w:t>Experience</w:t>
      </w:r>
      <w:r w:rsidR="00AA741A" w:rsidRPr="00924FDC">
        <w:rPr>
          <w:lang w:val="es-ES"/>
        </w:rPr>
        <w:t xml:space="preserve">           </w:t>
      </w:r>
    </w:p>
    <w:p w14:paraId="66A63360" w14:textId="77777777" w:rsidR="005E751E" w:rsidRPr="00924FDC" w:rsidRDefault="005E751E" w:rsidP="00924FDC">
      <w:pPr>
        <w:rPr>
          <w:smallCaps/>
          <w:sz w:val="22"/>
          <w:lang w:val="es-ES"/>
        </w:rPr>
      </w:pPr>
      <w:r w:rsidRPr="00924FDC">
        <w:rPr>
          <w:b/>
          <w:sz w:val="22"/>
          <w:lang w:val="es-ES"/>
        </w:rPr>
        <w:t>Senior Developer</w:t>
      </w:r>
      <w:r w:rsidRPr="00924FDC">
        <w:rPr>
          <w:sz w:val="22"/>
          <w:lang w:val="es-ES"/>
        </w:rPr>
        <w:t xml:space="preserve"> (</w:t>
      </w:r>
      <w:r w:rsidRPr="00924FDC">
        <w:rPr>
          <w:sz w:val="18"/>
          <w:lang w:val="es-ES"/>
        </w:rPr>
        <w:t xml:space="preserve">Sep 2016 – </w:t>
      </w:r>
      <w:r w:rsidRPr="007E5628">
        <w:rPr>
          <w:sz w:val="18"/>
          <w:lang w:val="es-ES"/>
        </w:rPr>
        <w:t>Present</w:t>
      </w:r>
      <w:r w:rsidR="00917961" w:rsidRPr="00924FDC">
        <w:rPr>
          <w:sz w:val="18"/>
          <w:lang w:val="es-ES"/>
        </w:rPr>
        <w:t xml:space="preserve">, </w:t>
      </w:r>
      <w:r w:rsidR="00917961" w:rsidRPr="00924FDC">
        <w:rPr>
          <w:i/>
          <w:sz w:val="18"/>
          <w:lang w:val="es-ES"/>
        </w:rPr>
        <w:t>Palma de Mallorca</w:t>
      </w:r>
      <w:r w:rsidRPr="00924FDC">
        <w:rPr>
          <w:smallCaps/>
          <w:sz w:val="22"/>
          <w:lang w:val="es-ES"/>
        </w:rPr>
        <w:t>). Br</w:t>
      </w:r>
      <w:r w:rsidR="00924FDC" w:rsidRPr="00924FDC">
        <w:rPr>
          <w:smallCaps/>
          <w:sz w:val="22"/>
          <w:lang w:val="es-ES"/>
        </w:rPr>
        <w:t>ú</w:t>
      </w:r>
      <w:r w:rsidRPr="00924FDC">
        <w:rPr>
          <w:smallCaps/>
          <w:sz w:val="22"/>
          <w:lang w:val="es-ES"/>
        </w:rPr>
        <w:t>jula Tecnolog</w:t>
      </w:r>
      <w:r w:rsidR="00924FDC" w:rsidRPr="00924FDC">
        <w:rPr>
          <w:smallCaps/>
          <w:sz w:val="22"/>
          <w:lang w:val="es-ES"/>
        </w:rPr>
        <w:t>í</w:t>
      </w:r>
      <w:r w:rsidRPr="00924FDC">
        <w:rPr>
          <w:smallCaps/>
          <w:sz w:val="22"/>
          <w:lang w:val="es-ES"/>
        </w:rPr>
        <w:t>as de la información S.A.</w:t>
      </w:r>
    </w:p>
    <w:p w14:paraId="156C0614" w14:textId="77777777" w:rsidR="00C60135" w:rsidRPr="00917961" w:rsidRDefault="00C60135" w:rsidP="00C60135">
      <w:pPr>
        <w:ind w:left="708"/>
        <w:jc w:val="both"/>
        <w:rPr>
          <w:lang w:val="en-US"/>
        </w:rPr>
      </w:pPr>
      <w:r w:rsidRPr="005E751E">
        <w:rPr>
          <w:lang w:val="en-US"/>
        </w:rPr>
        <w:t>Working a</w:t>
      </w:r>
      <w:r>
        <w:rPr>
          <w:lang w:val="en-US"/>
        </w:rPr>
        <w:t xml:space="preserve">s external consultor in </w:t>
      </w:r>
      <w:r w:rsidRPr="00924FDC">
        <w:rPr>
          <w:smallCaps/>
          <w:lang w:val="en-US"/>
        </w:rPr>
        <w:t>Hotelbeds Group</w:t>
      </w:r>
      <w:r>
        <w:rPr>
          <w:lang w:val="en-US"/>
        </w:rPr>
        <w:t>. Maintaining and developing new features for a hotel and packages booking websites (</w:t>
      </w:r>
      <w:hyperlink r:id="rId6" w:history="1">
        <w:r w:rsidRPr="00A23BC6">
          <w:rPr>
            <w:rStyle w:val="Hyperlink"/>
            <w:lang w:val="en-US"/>
          </w:rPr>
          <w:t>https://www.hotelopia.com</w:t>
        </w:r>
      </w:hyperlink>
      <w:r>
        <w:rPr>
          <w:lang w:val="en-US"/>
        </w:rPr>
        <w:t xml:space="preserve">, </w:t>
      </w:r>
      <w:hyperlink r:id="rId7" w:history="1">
        <w:r>
          <w:rPr>
            <w:rStyle w:val="Hyperlink"/>
          </w:rPr>
          <w:t>https://holidays.singaporeair.com/en-uk/sg/</w:t>
        </w:r>
      </w:hyperlink>
      <w:r>
        <w:t>)</w:t>
      </w:r>
      <w:r>
        <w:rPr>
          <w:lang w:val="en-US"/>
        </w:rPr>
        <w:t xml:space="preserve">. Focused on the creation of new products website in </w:t>
      </w:r>
      <w:r w:rsidRPr="001405B9">
        <w:rPr>
          <w:b/>
          <w:bCs/>
          <w:lang w:val="en-US"/>
        </w:rPr>
        <w:t>ReactJS</w:t>
      </w:r>
      <w:r>
        <w:rPr>
          <w:b/>
          <w:bCs/>
          <w:lang w:val="en-US"/>
        </w:rPr>
        <w:t xml:space="preserve"> </w:t>
      </w:r>
      <w:r w:rsidRPr="006A139F">
        <w:rPr>
          <w:lang w:val="en-US"/>
        </w:rPr>
        <w:t>in an</w:t>
      </w:r>
      <w:r>
        <w:rPr>
          <w:b/>
          <w:bCs/>
          <w:lang w:val="en-US"/>
        </w:rPr>
        <w:t xml:space="preserve"> international team</w:t>
      </w:r>
      <w:r>
        <w:rPr>
          <w:lang w:val="en-US"/>
        </w:rPr>
        <w:t xml:space="preserve">. React website is working with </w:t>
      </w:r>
      <w:r w:rsidRPr="001405B9">
        <w:rPr>
          <w:b/>
          <w:bCs/>
          <w:lang w:val="en-US"/>
        </w:rPr>
        <w:t>redux</w:t>
      </w:r>
      <w:r>
        <w:rPr>
          <w:lang w:val="en-US"/>
        </w:rPr>
        <w:t xml:space="preserve"> and calls to RESTFULL API are made with Axios Promises. Also maintaining legacy code in ASP.NET, C# and T-SQL. Daily contact with managers and marketing team. Live deployments. Version control with Git.  Developing and maintaining Backoffice applications in .NET (C# and VB.NET) and SQL Server Database for other company clients, also using </w:t>
      </w:r>
      <w:r w:rsidRPr="00C105DB">
        <w:rPr>
          <w:b/>
          <w:bCs/>
          <w:lang w:val="en-US"/>
        </w:rPr>
        <w:t>DevExpress</w:t>
      </w:r>
      <w:r>
        <w:rPr>
          <w:lang w:val="en-US"/>
        </w:rPr>
        <w:t xml:space="preserve"> controls.</w:t>
      </w:r>
    </w:p>
    <w:p w14:paraId="5A619AE6" w14:textId="77777777" w:rsidR="005E751E" w:rsidRPr="00924FDC" w:rsidRDefault="00917961">
      <w:pPr>
        <w:rPr>
          <w:sz w:val="22"/>
          <w:lang w:val="en-US"/>
        </w:rPr>
      </w:pPr>
      <w:r w:rsidRPr="00924FDC">
        <w:rPr>
          <w:b/>
          <w:sz w:val="22"/>
          <w:lang w:val="en-US"/>
        </w:rPr>
        <w:t>Developer</w:t>
      </w:r>
      <w:r w:rsidRPr="00924FDC">
        <w:rPr>
          <w:sz w:val="22"/>
          <w:lang w:val="en-US"/>
        </w:rPr>
        <w:t xml:space="preserve"> (</w:t>
      </w:r>
      <w:r w:rsidRPr="00924FDC">
        <w:rPr>
          <w:lang w:val="en-US"/>
        </w:rPr>
        <w:t xml:space="preserve">Apr 2016 – Aug 2016, </w:t>
      </w:r>
      <w:r w:rsidRPr="00924FDC">
        <w:rPr>
          <w:i/>
          <w:lang w:val="en-US"/>
        </w:rPr>
        <w:t>Lleida</w:t>
      </w:r>
      <w:r w:rsidRPr="00924FDC">
        <w:rPr>
          <w:sz w:val="22"/>
          <w:lang w:val="en-US"/>
        </w:rPr>
        <w:t xml:space="preserve">) </w:t>
      </w:r>
      <w:r w:rsidRPr="00924FDC">
        <w:rPr>
          <w:smallCaps/>
          <w:sz w:val="22"/>
          <w:lang w:val="en-US"/>
        </w:rPr>
        <w:t>Clibb</w:t>
      </w:r>
      <w:r w:rsidR="00924FDC">
        <w:rPr>
          <w:smallCaps/>
          <w:sz w:val="22"/>
          <w:lang w:val="en-US"/>
        </w:rPr>
        <w:t>.</w:t>
      </w:r>
    </w:p>
    <w:p w14:paraId="6D804A5C" w14:textId="77777777" w:rsidR="00AA741A" w:rsidRDefault="00917961" w:rsidP="00822354">
      <w:pPr>
        <w:ind w:left="708"/>
        <w:jc w:val="both"/>
        <w:rPr>
          <w:lang w:val="en-US"/>
        </w:rPr>
      </w:pPr>
      <w:r>
        <w:rPr>
          <w:lang w:val="en-US"/>
        </w:rPr>
        <w:t>Maintaining ASP.NET applications (</w:t>
      </w:r>
      <w:r w:rsidRPr="00822354">
        <w:rPr>
          <w:b/>
          <w:lang w:val="en-US"/>
        </w:rPr>
        <w:t>Web Api, MVC</w:t>
      </w:r>
      <w:r>
        <w:rPr>
          <w:lang w:val="en-US"/>
        </w:rPr>
        <w:t>) and Windows Desktop programs for financial sector.</w:t>
      </w:r>
      <w:r w:rsidR="00AA741A">
        <w:rPr>
          <w:lang w:val="en-US"/>
        </w:rPr>
        <w:t xml:space="preserve"> Version control with Team Foundation Services.</w:t>
      </w:r>
    </w:p>
    <w:p w14:paraId="6DB19F55" w14:textId="77777777" w:rsidR="00917961" w:rsidRPr="00924FDC" w:rsidRDefault="00917961">
      <w:pPr>
        <w:rPr>
          <w:sz w:val="22"/>
          <w:lang w:val="en-US"/>
        </w:rPr>
      </w:pPr>
      <w:r w:rsidRPr="00924FDC">
        <w:rPr>
          <w:b/>
          <w:sz w:val="22"/>
          <w:lang w:val="en-US"/>
        </w:rPr>
        <w:t>Developer</w:t>
      </w:r>
      <w:r w:rsidRPr="00924FDC">
        <w:rPr>
          <w:sz w:val="22"/>
          <w:lang w:val="en-US"/>
        </w:rPr>
        <w:t xml:space="preserve"> (May 2014 – Mar 2016, Lleida) </w:t>
      </w:r>
      <w:r w:rsidRPr="00924FDC">
        <w:rPr>
          <w:smallCaps/>
          <w:sz w:val="22"/>
          <w:lang w:val="en-US"/>
        </w:rPr>
        <w:t>Indra Software Labs</w:t>
      </w:r>
      <w:r w:rsidR="00924FDC">
        <w:rPr>
          <w:sz w:val="22"/>
          <w:lang w:val="en-US"/>
        </w:rPr>
        <w:t>.</w:t>
      </w:r>
    </w:p>
    <w:p w14:paraId="523A8015" w14:textId="77777777" w:rsidR="00D3230C" w:rsidRDefault="00D3230C" w:rsidP="00822354">
      <w:pPr>
        <w:ind w:left="708"/>
        <w:jc w:val="both"/>
        <w:rPr>
          <w:lang w:val="en-US"/>
        </w:rPr>
      </w:pPr>
      <w:r>
        <w:rPr>
          <w:lang w:val="en-US"/>
        </w:rPr>
        <w:t xml:space="preserve">Developing new ASP.NET </w:t>
      </w:r>
      <w:r w:rsidR="00822354">
        <w:rPr>
          <w:lang w:val="en-US"/>
        </w:rPr>
        <w:t>Backoffice</w:t>
      </w:r>
      <w:r>
        <w:rPr>
          <w:lang w:val="en-US"/>
        </w:rPr>
        <w:t>, written in Visual Basic .NET, for financial client. SQL Server queries and stored procedures. Report creation with Reporting Services (SSRS)</w:t>
      </w:r>
      <w:r w:rsidR="00AA741A">
        <w:rPr>
          <w:lang w:val="en-US"/>
        </w:rPr>
        <w:t>. Version control with subversion.</w:t>
      </w:r>
    </w:p>
    <w:p w14:paraId="29507761" w14:textId="77777777" w:rsidR="00924FDC" w:rsidRPr="005E751E" w:rsidRDefault="00924FDC" w:rsidP="00924FDC">
      <w:pPr>
        <w:ind w:left="708"/>
        <w:rPr>
          <w:lang w:val="en-US"/>
        </w:rPr>
      </w:pPr>
    </w:p>
    <w:p w14:paraId="0F007E3C" w14:textId="77777777" w:rsidR="005E751E" w:rsidRDefault="00D3230C" w:rsidP="00924FDC">
      <w:pPr>
        <w:pStyle w:val="Heading1"/>
        <w:rPr>
          <w:lang w:val="en-US"/>
        </w:rPr>
      </w:pPr>
      <w:r>
        <w:rPr>
          <w:lang w:val="en-US"/>
        </w:rPr>
        <w:t>Additional experience</w:t>
      </w:r>
    </w:p>
    <w:p w14:paraId="20F78DE7" w14:textId="77777777" w:rsidR="00D3230C" w:rsidRDefault="00D3230C">
      <w:pPr>
        <w:rPr>
          <w:lang w:val="en-US"/>
        </w:rPr>
      </w:pPr>
      <w:r w:rsidRPr="00924FDC">
        <w:rPr>
          <w:b/>
          <w:lang w:val="en-US"/>
        </w:rPr>
        <w:t>Scholarship assistant</w:t>
      </w:r>
      <w:r>
        <w:rPr>
          <w:lang w:val="en-US"/>
        </w:rPr>
        <w:t xml:space="preserve"> </w:t>
      </w:r>
      <w:r w:rsidRPr="00924FDC">
        <w:rPr>
          <w:sz w:val="18"/>
          <w:lang w:val="en-US"/>
        </w:rPr>
        <w:t xml:space="preserve">(Oct 2011 – Sep 2013, </w:t>
      </w:r>
      <w:r w:rsidRPr="00924FDC">
        <w:rPr>
          <w:i/>
          <w:sz w:val="18"/>
          <w:lang w:val="en-US"/>
        </w:rPr>
        <w:t>Barcelona</w:t>
      </w:r>
      <w:r w:rsidRPr="00924FDC">
        <w:rPr>
          <w:sz w:val="18"/>
          <w:lang w:val="en-US"/>
        </w:rPr>
        <w:t xml:space="preserve">) </w:t>
      </w:r>
      <w:r w:rsidRPr="00924FDC">
        <w:rPr>
          <w:smallCaps/>
          <w:lang w:val="en-US"/>
        </w:rPr>
        <w:t>Unit of Applied Geophysics – Geological Institute of Catalonia.</w:t>
      </w:r>
    </w:p>
    <w:p w14:paraId="540BA30B" w14:textId="77777777" w:rsidR="00373860" w:rsidRDefault="008C59E5" w:rsidP="00822354">
      <w:pPr>
        <w:ind w:left="708"/>
        <w:jc w:val="both"/>
        <w:rPr>
          <w:lang w:val="en-US"/>
        </w:rPr>
      </w:pPr>
      <w:r>
        <w:rPr>
          <w:lang w:val="en-US"/>
        </w:rPr>
        <w:t>Data acquisition and data processing of different near surface geophysics technics: p</w:t>
      </w:r>
      <w:r w:rsidR="00D3230C">
        <w:rPr>
          <w:lang w:val="en-US"/>
        </w:rPr>
        <w:t xml:space="preserve">assive seismic, </w:t>
      </w:r>
      <w:r>
        <w:rPr>
          <w:lang w:val="en-US"/>
        </w:rPr>
        <w:t xml:space="preserve">seismic, </w:t>
      </w:r>
      <w:r w:rsidR="00D3230C">
        <w:rPr>
          <w:lang w:val="en-US"/>
        </w:rPr>
        <w:t>electrical tomography,</w:t>
      </w:r>
      <w:r>
        <w:rPr>
          <w:lang w:val="en-US"/>
        </w:rPr>
        <w:t xml:space="preserve"> drill log,…</w:t>
      </w:r>
      <w:r w:rsidR="00373860">
        <w:rPr>
          <w:lang w:val="en-US"/>
        </w:rPr>
        <w:t xml:space="preserve"> .</w:t>
      </w:r>
    </w:p>
    <w:p w14:paraId="5D7ACBD0" w14:textId="77777777" w:rsidR="008C59E5" w:rsidRPr="008C59E5" w:rsidRDefault="008C59E5">
      <w:pPr>
        <w:rPr>
          <w:u w:val="single"/>
          <w:lang w:val="en-US"/>
        </w:rPr>
      </w:pPr>
      <w:r w:rsidRPr="00924FDC">
        <w:rPr>
          <w:b/>
          <w:lang w:val="en-US"/>
        </w:rPr>
        <w:t>Lifeguard</w:t>
      </w:r>
      <w:r>
        <w:rPr>
          <w:lang w:val="en-US"/>
        </w:rPr>
        <w:t xml:space="preserve"> (summers from 2006 – 2013, </w:t>
      </w:r>
      <w:r w:rsidRPr="00924FDC">
        <w:rPr>
          <w:i/>
          <w:lang w:val="en-US"/>
        </w:rPr>
        <w:t>Folgu</w:t>
      </w:r>
      <w:r w:rsidR="009C6428">
        <w:rPr>
          <w:i/>
          <w:lang w:val="en-US"/>
        </w:rPr>
        <w:t>e</w:t>
      </w:r>
      <w:r w:rsidRPr="00924FDC">
        <w:rPr>
          <w:i/>
          <w:lang w:val="en-US"/>
        </w:rPr>
        <w:t>roles</w:t>
      </w:r>
      <w:r w:rsidRPr="00924FDC">
        <w:rPr>
          <w:smallCaps/>
          <w:lang w:val="en-US"/>
        </w:rPr>
        <w:t>). Municipal Swimming Pool</w:t>
      </w:r>
      <w:r>
        <w:rPr>
          <w:lang w:val="en-US"/>
        </w:rPr>
        <w:t>.</w:t>
      </w:r>
    </w:p>
    <w:p w14:paraId="4AE9DD34" w14:textId="77777777" w:rsidR="008C59E5" w:rsidRDefault="008C59E5" w:rsidP="00924FDC">
      <w:pPr>
        <w:ind w:firstLine="708"/>
        <w:rPr>
          <w:lang w:val="en-US"/>
        </w:rPr>
      </w:pPr>
      <w:r>
        <w:rPr>
          <w:lang w:val="en-US"/>
        </w:rPr>
        <w:t>Lifeguard in summer pool.</w:t>
      </w:r>
    </w:p>
    <w:p w14:paraId="08D7EA49" w14:textId="77777777" w:rsidR="008C59E5" w:rsidRPr="005E751E" w:rsidRDefault="008C59E5" w:rsidP="00924FDC">
      <w:pPr>
        <w:pStyle w:val="Heading1"/>
        <w:rPr>
          <w:lang w:val="en-US"/>
        </w:rPr>
      </w:pPr>
      <w:r>
        <w:rPr>
          <w:lang w:val="en-US"/>
        </w:rPr>
        <w:t>Education</w:t>
      </w:r>
    </w:p>
    <w:p w14:paraId="51898EED" w14:textId="037BC33E" w:rsidR="00924FDC" w:rsidRDefault="005E751E">
      <w:pPr>
        <w:rPr>
          <w:lang w:val="en-US"/>
        </w:rPr>
      </w:pPr>
      <w:r w:rsidRPr="005E751E">
        <w:rPr>
          <w:b/>
          <w:lang w:val="en-US"/>
        </w:rPr>
        <w:t>Geological engineer</w:t>
      </w:r>
      <w:r w:rsidR="00AA741A">
        <w:rPr>
          <w:b/>
          <w:lang w:val="en-US"/>
        </w:rPr>
        <w:t xml:space="preserve"> </w:t>
      </w:r>
      <w:r w:rsidR="00AA741A" w:rsidRPr="00AA741A">
        <w:rPr>
          <w:lang w:val="en-US"/>
        </w:rPr>
        <w:t>(2013)</w:t>
      </w:r>
      <w:r w:rsidRPr="005E751E">
        <w:rPr>
          <w:lang w:val="en-US"/>
        </w:rPr>
        <w:t xml:space="preserve"> by </w:t>
      </w:r>
      <w:r w:rsidR="00AA741A" w:rsidRPr="005E751E">
        <w:rPr>
          <w:lang w:val="en-US"/>
        </w:rPr>
        <w:t>Polytechnic</w:t>
      </w:r>
      <w:r w:rsidRPr="005E751E">
        <w:rPr>
          <w:lang w:val="en-US"/>
        </w:rPr>
        <w:t xml:space="preserve"> University of Catalonia (UPC)</w:t>
      </w:r>
      <w:r w:rsidR="00924FDC">
        <w:rPr>
          <w:lang w:val="en-US"/>
        </w:rPr>
        <w:t>.</w:t>
      </w:r>
    </w:p>
    <w:p w14:paraId="253CEE65" w14:textId="77777777" w:rsidR="00924FDC" w:rsidRDefault="00924FDC">
      <w:pPr>
        <w:rPr>
          <w:lang w:val="en-US"/>
        </w:rPr>
      </w:pPr>
    </w:p>
    <w:sectPr w:rsidR="00924FDC" w:rsidSect="009810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87EE1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3225BE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9ECD8E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6D61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F074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8AA3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2E93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38D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2A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CE96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51E"/>
    <w:rsid w:val="00086D1E"/>
    <w:rsid w:val="000917FB"/>
    <w:rsid w:val="001405B9"/>
    <w:rsid w:val="00153EF1"/>
    <w:rsid w:val="001567CC"/>
    <w:rsid w:val="00373860"/>
    <w:rsid w:val="004D481E"/>
    <w:rsid w:val="00542A9C"/>
    <w:rsid w:val="005E751E"/>
    <w:rsid w:val="006A139F"/>
    <w:rsid w:val="006D233E"/>
    <w:rsid w:val="00721D1A"/>
    <w:rsid w:val="007E5628"/>
    <w:rsid w:val="00822354"/>
    <w:rsid w:val="008C59E5"/>
    <w:rsid w:val="008E1E3F"/>
    <w:rsid w:val="00917961"/>
    <w:rsid w:val="00924FDC"/>
    <w:rsid w:val="009741F1"/>
    <w:rsid w:val="0098104D"/>
    <w:rsid w:val="009944E3"/>
    <w:rsid w:val="00995D07"/>
    <w:rsid w:val="009C3F0E"/>
    <w:rsid w:val="009C6428"/>
    <w:rsid w:val="00AA741A"/>
    <w:rsid w:val="00B34372"/>
    <w:rsid w:val="00C60135"/>
    <w:rsid w:val="00D3230C"/>
    <w:rsid w:val="00DD7EBC"/>
    <w:rsid w:val="00E36F82"/>
    <w:rsid w:val="00E7299B"/>
    <w:rsid w:val="00F268A7"/>
    <w:rsid w:val="00F4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AF43C8"/>
  <w15:chartTrackingRefBased/>
  <w15:docId w15:val="{776ED93E-31AB-433B-B710-182CE40C2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ca-ES" w:eastAsia="ca-E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FDC"/>
  </w:style>
  <w:style w:type="paragraph" w:styleId="Heading1">
    <w:name w:val="heading 1"/>
    <w:basedOn w:val="Normal"/>
    <w:next w:val="Normal"/>
    <w:link w:val="Heading1Char"/>
    <w:uiPriority w:val="9"/>
    <w:qFormat/>
    <w:rsid w:val="00924FDC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FDC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4FDC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4FDC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4FDC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4FDC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4FDC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4FD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4FD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59E5"/>
    <w:rPr>
      <w:color w:val="F2894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59E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24FD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24FDC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FDC"/>
    <w:rPr>
      <w:caps/>
      <w:spacing w:val="15"/>
      <w:shd w:val="clear" w:color="auto" w:fill="E2E2E2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4FDC"/>
    <w:rPr>
      <w:caps/>
      <w:color w:val="373737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4FDC"/>
    <w:rPr>
      <w:caps/>
      <w:color w:val="53535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4FDC"/>
    <w:rPr>
      <w:caps/>
      <w:color w:val="53535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4FDC"/>
    <w:rPr>
      <w:caps/>
      <w:color w:val="53535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4FDC"/>
    <w:rPr>
      <w:caps/>
      <w:color w:val="53535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4FD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4FD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24FDC"/>
    <w:rPr>
      <w:b/>
      <w:bCs/>
      <w:color w:val="535353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4FDC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4FDC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4FD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24FDC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24FDC"/>
    <w:rPr>
      <w:b/>
      <w:bCs/>
    </w:rPr>
  </w:style>
  <w:style w:type="character" w:styleId="Emphasis">
    <w:name w:val="Emphasis"/>
    <w:uiPriority w:val="20"/>
    <w:qFormat/>
    <w:rsid w:val="00924FDC"/>
    <w:rPr>
      <w:caps/>
      <w:color w:val="373737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924FD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24FD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4FDC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4FDC"/>
    <w:rPr>
      <w:color w:val="6F6F6F" w:themeColor="accent1"/>
      <w:sz w:val="24"/>
      <w:szCs w:val="24"/>
    </w:rPr>
  </w:style>
  <w:style w:type="character" w:styleId="SubtleEmphasis">
    <w:name w:val="Subtle Emphasis"/>
    <w:uiPriority w:val="19"/>
    <w:qFormat/>
    <w:rsid w:val="00924FDC"/>
    <w:rPr>
      <w:i/>
      <w:iCs/>
      <w:color w:val="373737" w:themeColor="accent1" w:themeShade="7F"/>
    </w:rPr>
  </w:style>
  <w:style w:type="character" w:styleId="IntenseEmphasis">
    <w:name w:val="Intense Emphasis"/>
    <w:uiPriority w:val="21"/>
    <w:qFormat/>
    <w:rsid w:val="00924FDC"/>
    <w:rPr>
      <w:b/>
      <w:bCs/>
      <w:caps/>
      <w:color w:val="373737" w:themeColor="accent1" w:themeShade="7F"/>
      <w:spacing w:val="10"/>
    </w:rPr>
  </w:style>
  <w:style w:type="character" w:styleId="SubtleReference">
    <w:name w:val="Subtle Reference"/>
    <w:uiPriority w:val="31"/>
    <w:qFormat/>
    <w:rsid w:val="00924FDC"/>
    <w:rPr>
      <w:b/>
      <w:bCs/>
      <w:color w:val="6F6F6F" w:themeColor="accent1"/>
    </w:rPr>
  </w:style>
  <w:style w:type="character" w:styleId="IntenseReference">
    <w:name w:val="Intense Reference"/>
    <w:uiPriority w:val="32"/>
    <w:qFormat/>
    <w:rsid w:val="00924FDC"/>
    <w:rPr>
      <w:b/>
      <w:bCs/>
      <w:i/>
      <w:iCs/>
      <w:caps/>
      <w:color w:val="6F6F6F" w:themeColor="accent1"/>
    </w:rPr>
  </w:style>
  <w:style w:type="character" w:styleId="BookTitle">
    <w:name w:val="Book Title"/>
    <w:uiPriority w:val="33"/>
    <w:qFormat/>
    <w:rsid w:val="00924FD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24FD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olidays.singaporeair.com/en-uk/s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otelopia.com" TargetMode="External"/><Relationship Id="rId5" Type="http://schemas.openxmlformats.org/officeDocument/2006/relationships/hyperlink" Target="mailto:miquel@peixweb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Malla">
  <a:themeElements>
    <a:clrScheme name="Malla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all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all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Peix Tarrés</dc:creator>
  <cp:keywords/>
  <dc:description/>
  <cp:lastModifiedBy>Miquel Peix Tarrés</cp:lastModifiedBy>
  <cp:revision>5</cp:revision>
  <cp:lastPrinted>2018-08-21T21:13:00Z</cp:lastPrinted>
  <dcterms:created xsi:type="dcterms:W3CDTF">2019-12-07T09:15:00Z</dcterms:created>
  <dcterms:modified xsi:type="dcterms:W3CDTF">2020-09-23T21:25:00Z</dcterms:modified>
</cp:coreProperties>
</file>